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F4F" w:rsidRDefault="00BC6F4F">
      <w:r>
        <w:rPr>
          <w:noProof/>
          <w:lang w:eastAsia="es-CO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284.7pt;margin-top:125.65pt;width:25.5pt;height:21.75pt;flip:y;z-index:251661312" o:connectortype="straight">
            <v:stroke endarrow="block"/>
          </v:shape>
        </w:pict>
      </w:r>
      <w:r>
        <w:rPr>
          <w:noProof/>
          <w:lang w:eastAsia="es-CO"/>
        </w:rPr>
        <w:drawing>
          <wp:inline distT="0" distB="0" distL="0" distR="0">
            <wp:extent cx="5181600" cy="2913227"/>
            <wp:effectExtent l="1905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5720" cy="2915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420F" w:rsidRDefault="00E9420F">
      <w:r>
        <w:t>1. En gráfico de 1 Hora: El Precio se viene moviendo en un ran</w:t>
      </w:r>
      <w:r w:rsidR="00BC6F4F">
        <w:t xml:space="preserve">go </w:t>
      </w:r>
      <w:r>
        <w:t xml:space="preserve">desde ayer  en la mañana. Este rango coincide con la Sesión Asiática de la tarde. </w:t>
      </w:r>
      <w:r w:rsidR="00BC6F4F">
        <w:t xml:space="preserve">A </w:t>
      </w:r>
      <w:r>
        <w:t>l</w:t>
      </w:r>
      <w:r w:rsidR="00BC6F4F">
        <w:t>as 3 AM</w:t>
      </w:r>
      <w:r>
        <w:t xml:space="preserve"> </w:t>
      </w:r>
      <w:r w:rsidR="00BC6F4F">
        <w:t xml:space="preserve">de hoy el </w:t>
      </w:r>
      <w:r>
        <w:t xml:space="preserve">precio toca el Soporte Asiático, hace un doble suelo </w:t>
      </w:r>
      <w:r w:rsidR="00BC6F4F">
        <w:t>(Patrón</w:t>
      </w:r>
      <w:r w:rsidR="00960E70">
        <w:t xml:space="preserve"> de vela Twizer B</w:t>
      </w:r>
      <w:r>
        <w:t>otton) y rebota al alza.</w:t>
      </w:r>
    </w:p>
    <w:p w:rsidR="00E9420F" w:rsidRDefault="00E9420F"/>
    <w:p w:rsidR="00E9420F" w:rsidRDefault="00BC6F4F">
      <w:r>
        <w:rPr>
          <w:noProof/>
          <w:lang w:eastAsia="es-C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66.2pt;margin-top:52.25pt;width:84pt;height:29.25pt;z-index:251659264">
            <v:textbox>
              <w:txbxContent>
                <w:p w:rsidR="00E9420F" w:rsidRPr="00E9420F" w:rsidRDefault="00E9420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Rompimiento línea de tendencia  </w:t>
                  </w:r>
                  <w:r w:rsidR="00BC6F4F">
                    <w:rPr>
                      <w:sz w:val="16"/>
                      <w:szCs w:val="16"/>
                    </w:rPr>
                    <w:t>bajista</w:t>
                  </w:r>
                </w:p>
              </w:txbxContent>
            </v:textbox>
          </v:shape>
        </w:pict>
      </w:r>
      <w:r>
        <w:rPr>
          <w:noProof/>
          <w:lang w:eastAsia="es-CO"/>
        </w:rPr>
        <w:pict>
          <v:shape id="_x0000_s1028" type="#_x0000_t32" style="position:absolute;margin-left:250.2pt;margin-top:75.95pt;width:41.25pt;height:23.25pt;z-index:251660288" o:connectortype="straight">
            <v:stroke endarrow="block"/>
          </v:shape>
        </w:pict>
      </w:r>
      <w:r>
        <w:rPr>
          <w:noProof/>
          <w:lang w:eastAsia="es-CO"/>
        </w:rPr>
        <w:drawing>
          <wp:inline distT="0" distB="0" distL="0" distR="0">
            <wp:extent cx="5124450" cy="2881096"/>
            <wp:effectExtent l="19050" t="0" r="0" b="0"/>
            <wp:docPr id="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524" cy="2883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F4F" w:rsidRDefault="00BC6F4F" w:rsidP="00BC6F4F">
      <w:pPr>
        <w:spacing w:after="0" w:line="240" w:lineRule="auto"/>
      </w:pPr>
      <w:r>
        <w:t xml:space="preserve">En el Gráfico de 5 minutos, encuentro Varias coincidencias: </w:t>
      </w:r>
    </w:p>
    <w:p w:rsidR="00BC6F4F" w:rsidRDefault="00BC6F4F" w:rsidP="00BC6F4F">
      <w:pPr>
        <w:spacing w:after="0" w:line="240" w:lineRule="auto"/>
      </w:pPr>
      <w:r>
        <w:t xml:space="preserve">1. Rompimiento línea de tendencia bajista </w:t>
      </w:r>
    </w:p>
    <w:p w:rsidR="00BC6F4F" w:rsidRDefault="00BC6F4F" w:rsidP="00BC6F4F">
      <w:pPr>
        <w:spacing w:after="0" w:line="240" w:lineRule="auto"/>
      </w:pPr>
      <w:r>
        <w:t>2. El precio supera un  soporte doble cero</w:t>
      </w:r>
    </w:p>
    <w:p w:rsidR="00BC6F4F" w:rsidRDefault="00BC6F4F" w:rsidP="00BC6F4F">
      <w:pPr>
        <w:spacing w:after="0" w:line="240" w:lineRule="auto"/>
      </w:pPr>
      <w:r>
        <w:t>3</w:t>
      </w:r>
      <w:r w:rsidR="00D9152C">
        <w:t>.</w:t>
      </w:r>
      <w:r>
        <w:t xml:space="preserve"> El precio está por encima de la Ema 20</w:t>
      </w:r>
    </w:p>
    <w:p w:rsidR="00BC6F4F" w:rsidRDefault="00D9152C" w:rsidP="00BC6F4F">
      <w:pPr>
        <w:spacing w:after="0" w:line="240" w:lineRule="auto"/>
      </w:pPr>
      <w:r>
        <w:t xml:space="preserve">4. </w:t>
      </w:r>
      <w:r w:rsidR="00BC6F4F">
        <w:t>Las barras del histograma del Mac-d están por encima de la línea Cero</w:t>
      </w:r>
    </w:p>
    <w:p w:rsidR="00BC6F4F" w:rsidRDefault="00BC6F4F" w:rsidP="00BC6F4F">
      <w:pPr>
        <w:spacing w:after="0" w:line="240" w:lineRule="auto"/>
      </w:pPr>
    </w:p>
    <w:p w:rsidR="00C757AF" w:rsidRDefault="00BC6F4F" w:rsidP="00BC6F4F">
      <w:pPr>
        <w:spacing w:after="0" w:line="240" w:lineRule="auto"/>
      </w:pPr>
      <w:r>
        <w:lastRenderedPageBreak/>
        <w:t xml:space="preserve">Entro </w:t>
      </w:r>
      <w:r w:rsidR="00C757AF">
        <w:t xml:space="preserve">con 2 micro-lotes y coloco un SL a 23 pips. Cuando el precio  me da 10 pips, cierro 1 y subo el SL al punto de BE, ahora coloco un TP unos pips por debajo de la resistencia del rango en que viene operando el precio </w:t>
      </w:r>
      <w:r w:rsidR="00D9152C">
        <w:t xml:space="preserve">desde ayer </w:t>
      </w:r>
      <w:r w:rsidR="00C757AF">
        <w:t xml:space="preserve">y dejo correr la operación. </w:t>
      </w:r>
    </w:p>
    <w:p w:rsidR="00C757AF" w:rsidRDefault="00C757AF" w:rsidP="00BC6F4F">
      <w:pPr>
        <w:spacing w:after="0" w:line="240" w:lineRule="auto"/>
      </w:pPr>
    </w:p>
    <w:p w:rsidR="00BC6F4F" w:rsidRDefault="00C757AF" w:rsidP="00BC6F4F">
      <w:pPr>
        <w:spacing w:after="0" w:line="240" w:lineRule="auto"/>
      </w:pPr>
      <w:r>
        <w:t xml:space="preserve">En este caso </w:t>
      </w:r>
      <w:r w:rsidR="00703B6C">
        <w:t>obtuve</w:t>
      </w:r>
      <w:r>
        <w:t xml:space="preserve"> 27 pips</w:t>
      </w:r>
      <w:r w:rsidR="00703B6C">
        <w:t xml:space="preserve"> más</w:t>
      </w:r>
      <w:r>
        <w:t xml:space="preserve">, pero a veces </w:t>
      </w:r>
      <w:r w:rsidR="00703B6C">
        <w:t xml:space="preserve">el precio </w:t>
      </w:r>
      <w:r>
        <w:t xml:space="preserve">se devuelve y toca el </w:t>
      </w:r>
      <w:r w:rsidR="00703B6C">
        <w:t xml:space="preserve">SL. </w:t>
      </w:r>
      <w:r w:rsidR="00D9152C">
        <w:t xml:space="preserve">Pero si eso hubiese ocurrido yo ya tenía mis 10 pips, </w:t>
      </w:r>
      <w:r>
        <w:t xml:space="preserve">como lo recomienda la Estrategia </w:t>
      </w:r>
      <w:r w:rsidR="004A52DF">
        <w:t>10.</w:t>
      </w:r>
    </w:p>
    <w:p w:rsidR="004A52DF" w:rsidRDefault="004A52DF" w:rsidP="00BC6F4F">
      <w:pPr>
        <w:spacing w:after="0" w:line="240" w:lineRule="auto"/>
      </w:pPr>
    </w:p>
    <w:p w:rsidR="00C757AF" w:rsidRDefault="00C757AF" w:rsidP="00BC6F4F">
      <w:pPr>
        <w:spacing w:after="0" w:line="240" w:lineRule="auto"/>
      </w:pPr>
    </w:p>
    <w:p w:rsidR="00C757AF" w:rsidRDefault="00C757AF" w:rsidP="00BC6F4F">
      <w:pPr>
        <w:spacing w:after="0" w:line="240" w:lineRule="auto"/>
      </w:pPr>
    </w:p>
    <w:p w:rsidR="00BC6F4F" w:rsidRDefault="00BC6F4F" w:rsidP="00BC6F4F">
      <w:pPr>
        <w:spacing w:after="0" w:line="240" w:lineRule="auto"/>
      </w:pPr>
    </w:p>
    <w:p w:rsidR="00E9420F" w:rsidRDefault="00E9420F" w:rsidP="00BC6F4F">
      <w:pPr>
        <w:spacing w:after="0" w:line="240" w:lineRule="auto"/>
      </w:pPr>
    </w:p>
    <w:p w:rsidR="008F3E93" w:rsidRDefault="008F3E93"/>
    <w:p w:rsidR="00E9420F" w:rsidRDefault="00E9420F"/>
    <w:sectPr w:rsidR="00E9420F" w:rsidSect="008F3E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420F"/>
    <w:rsid w:val="001A022B"/>
    <w:rsid w:val="004A52DF"/>
    <w:rsid w:val="004C6479"/>
    <w:rsid w:val="00703B6C"/>
    <w:rsid w:val="00843232"/>
    <w:rsid w:val="008F3E93"/>
    <w:rsid w:val="00960E70"/>
    <w:rsid w:val="00BC6F4F"/>
    <w:rsid w:val="00C757AF"/>
    <w:rsid w:val="00D9152C"/>
    <w:rsid w:val="00E94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onnector" idref="#_x0000_s1028"/>
        <o:r id="V:Rule6" type="connector" idref="#_x0000_s1029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22B"/>
  </w:style>
  <w:style w:type="paragraph" w:styleId="Ttulo1">
    <w:name w:val="heading 1"/>
    <w:basedOn w:val="Normal"/>
    <w:next w:val="Normal"/>
    <w:link w:val="Ttulo1Car"/>
    <w:uiPriority w:val="9"/>
    <w:qFormat/>
    <w:rsid w:val="001A02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A02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A022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A022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1A022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A02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1A02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1A022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">
    <w:name w:val="Título 4 Car"/>
    <w:basedOn w:val="Fuentedeprrafopredeter"/>
    <w:link w:val="Ttulo4"/>
    <w:uiPriority w:val="9"/>
    <w:rsid w:val="001A022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1A022B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Sinespaciado">
    <w:name w:val="No Spacing"/>
    <w:uiPriority w:val="1"/>
    <w:qFormat/>
    <w:rsid w:val="001A022B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94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42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151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Profesional</dc:creator>
  <cp:lastModifiedBy>Profesional</cp:lastModifiedBy>
  <cp:revision>4</cp:revision>
  <dcterms:created xsi:type="dcterms:W3CDTF">2011-05-06T11:05:00Z</dcterms:created>
  <dcterms:modified xsi:type="dcterms:W3CDTF">2011-05-06T11:45:00Z</dcterms:modified>
</cp:coreProperties>
</file>