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02" w:rsidRDefault="00794102" w:rsidP="00264866">
      <w:pPr>
        <w:pStyle w:val="Pa7"/>
        <w:pageBreakBefore/>
        <w:ind w:left="-1276"/>
        <w:jc w:val="center"/>
        <w:rPr>
          <w:rFonts w:ascii="Franklin Gothic Medium" w:hAnsi="Franklin Gothic Medium" w:cs="Franklin Gothic Medium"/>
          <w:sz w:val="32"/>
          <w:szCs w:val="32"/>
        </w:rPr>
      </w:pPr>
      <w:proofErr w:type="spellStart"/>
      <w:r>
        <w:rPr>
          <w:rFonts w:ascii="Franklin Gothic Medium" w:hAnsi="Franklin Gothic Medium" w:cs="Franklin Gothic Medium"/>
          <w:sz w:val="32"/>
          <w:szCs w:val="32"/>
        </w:rPr>
        <w:t>Nexus</w:t>
      </w:r>
      <w:proofErr w:type="spellEnd"/>
      <w:r>
        <w:rPr>
          <w:rFonts w:ascii="Franklin Gothic Medium" w:hAnsi="Franklin Gothic Medium" w:cs="Franklin Gothic Medium"/>
          <w:sz w:val="32"/>
          <w:szCs w:val="32"/>
        </w:rPr>
        <w:t xml:space="preserve"> Trading </w:t>
      </w:r>
      <w:proofErr w:type="spellStart"/>
      <w:r>
        <w:rPr>
          <w:rFonts w:ascii="Franklin Gothic Medium" w:hAnsi="Franklin Gothic Medium" w:cs="Franklin Gothic Medium"/>
          <w:sz w:val="32"/>
          <w:szCs w:val="32"/>
        </w:rPr>
        <w:t>Activity</w:t>
      </w:r>
      <w:proofErr w:type="spellEnd"/>
      <w:r>
        <w:rPr>
          <w:rFonts w:ascii="Franklin Gothic Medium" w:hAnsi="Franklin Gothic Medium" w:cs="Franklin Gothic Medium"/>
          <w:sz w:val="32"/>
          <w:szCs w:val="32"/>
        </w:rPr>
        <w:t xml:space="preserve"> 2013 </w:t>
      </w:r>
    </w:p>
    <w:tbl>
      <w:tblPr>
        <w:tblW w:w="882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70"/>
        <w:gridCol w:w="736"/>
        <w:gridCol w:w="734"/>
        <w:gridCol w:w="1472"/>
        <w:gridCol w:w="1470"/>
        <w:gridCol w:w="736"/>
        <w:gridCol w:w="734"/>
        <w:gridCol w:w="1472"/>
      </w:tblGrid>
      <w:tr w:rsidR="00794102" w:rsidTr="00677876">
        <w:trPr>
          <w:trHeight w:val="125"/>
        </w:trPr>
        <w:tc>
          <w:tcPr>
            <w:tcW w:w="8824" w:type="dxa"/>
            <w:gridSpan w:val="8"/>
          </w:tcPr>
          <w:p w:rsidR="00794102" w:rsidRDefault="00794102" w:rsidP="00677876">
            <w:pPr>
              <w:pStyle w:val="Pa8"/>
              <w:rPr>
                <w:rFonts w:ascii="Franklin Gothic Demi" w:hAnsi="Franklin Gothic Demi" w:cs="Franklin Gothic Dem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Franklin Gothic Demi" w:hAnsi="Franklin Gothic Demi" w:cs="Franklin Gothic Demi"/>
                <w:color w:val="000000"/>
                <w:sz w:val="20"/>
                <w:szCs w:val="20"/>
              </w:rPr>
              <w:t>Summary</w:t>
            </w:r>
            <w:proofErr w:type="spellEnd"/>
            <w:r>
              <w:rPr>
                <w:rFonts w:ascii="Franklin Gothic Demi" w:hAnsi="Franklin Gothic Demi" w:cs="Franklin Gothic Demi"/>
                <w:color w:val="000000"/>
                <w:sz w:val="20"/>
                <w:szCs w:val="20"/>
              </w:rPr>
              <w:t xml:space="preserve">: </w:t>
            </w:r>
          </w:p>
        </w:tc>
      </w:tr>
      <w:tr w:rsidR="00794102" w:rsidTr="00677876">
        <w:trPr>
          <w:trHeight w:val="128"/>
        </w:trPr>
        <w:tc>
          <w:tcPr>
            <w:tcW w:w="1470" w:type="dxa"/>
          </w:tcPr>
          <w:p w:rsidR="00794102" w:rsidRDefault="00794102" w:rsidP="00677876">
            <w:pPr>
              <w:pStyle w:val="Pa8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Deposit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Withdrawal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470" w:type="dxa"/>
            <w:gridSpan w:val="2"/>
          </w:tcPr>
          <w:p w:rsidR="00794102" w:rsidRDefault="00794102" w:rsidP="00677876">
            <w:pPr>
              <w:pStyle w:val="Pa8"/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1472" w:type="dxa"/>
          </w:tcPr>
          <w:p w:rsidR="00794102" w:rsidRDefault="00794102" w:rsidP="00677876">
            <w:pPr>
              <w:pStyle w:val="Pa8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Credit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Facility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470" w:type="dxa"/>
          </w:tcPr>
          <w:p w:rsidR="00794102" w:rsidRDefault="00794102" w:rsidP="00677876">
            <w:pPr>
              <w:pStyle w:val="Pa8"/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470" w:type="dxa"/>
            <w:gridSpan w:val="2"/>
          </w:tcPr>
          <w:p w:rsidR="00794102" w:rsidRDefault="00794102" w:rsidP="00677876">
            <w:pPr>
              <w:pStyle w:val="Pa8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Margin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472" w:type="dxa"/>
          </w:tcPr>
          <w:p w:rsidR="00794102" w:rsidRDefault="00794102" w:rsidP="00677876">
            <w:pPr>
              <w:pStyle w:val="Pa8"/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794102" w:rsidTr="00677876">
        <w:trPr>
          <w:trHeight w:val="128"/>
        </w:trPr>
        <w:tc>
          <w:tcPr>
            <w:tcW w:w="1470" w:type="dxa"/>
          </w:tcPr>
          <w:p w:rsidR="00794102" w:rsidRDefault="00794102" w:rsidP="00677876">
            <w:pPr>
              <w:pStyle w:val="Pa8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Closed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Trade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P/L: </w:t>
            </w:r>
          </w:p>
        </w:tc>
        <w:tc>
          <w:tcPr>
            <w:tcW w:w="1470" w:type="dxa"/>
            <w:gridSpan w:val="2"/>
          </w:tcPr>
          <w:p w:rsidR="00794102" w:rsidRDefault="00794102" w:rsidP="00677876">
            <w:pPr>
              <w:pStyle w:val="Pa8"/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  <w:t xml:space="preserve">1,531.50 </w:t>
            </w:r>
          </w:p>
        </w:tc>
        <w:tc>
          <w:tcPr>
            <w:tcW w:w="1472" w:type="dxa"/>
          </w:tcPr>
          <w:p w:rsidR="00794102" w:rsidRDefault="00794102" w:rsidP="00677876">
            <w:pPr>
              <w:pStyle w:val="Pa8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Floating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P/L: </w:t>
            </w:r>
          </w:p>
        </w:tc>
        <w:tc>
          <w:tcPr>
            <w:tcW w:w="1470" w:type="dxa"/>
          </w:tcPr>
          <w:p w:rsidR="00794102" w:rsidRDefault="00794102" w:rsidP="00677876">
            <w:pPr>
              <w:pStyle w:val="Pa8"/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470" w:type="dxa"/>
            <w:gridSpan w:val="2"/>
          </w:tcPr>
          <w:p w:rsidR="00794102" w:rsidRDefault="00794102" w:rsidP="00677876">
            <w:pPr>
              <w:pStyle w:val="Pa8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Free </w:t>
            </w:r>
            <w:proofErr w:type="spellStart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Margin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472" w:type="dxa"/>
          </w:tcPr>
          <w:p w:rsidR="00794102" w:rsidRDefault="00794102" w:rsidP="00677876">
            <w:pPr>
              <w:pStyle w:val="Pa8"/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  <w:t xml:space="preserve">11,531.50 </w:t>
            </w:r>
          </w:p>
        </w:tc>
      </w:tr>
      <w:tr w:rsidR="00794102" w:rsidTr="00677876">
        <w:trPr>
          <w:trHeight w:val="128"/>
        </w:trPr>
        <w:tc>
          <w:tcPr>
            <w:tcW w:w="2206" w:type="dxa"/>
            <w:gridSpan w:val="2"/>
          </w:tcPr>
          <w:p w:rsidR="00794102" w:rsidRDefault="00794102" w:rsidP="00677876">
            <w:pPr>
              <w:pStyle w:val="Pa8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Balance: </w:t>
            </w:r>
          </w:p>
        </w:tc>
        <w:tc>
          <w:tcPr>
            <w:tcW w:w="2206" w:type="dxa"/>
            <w:gridSpan w:val="2"/>
          </w:tcPr>
          <w:p w:rsidR="00794102" w:rsidRDefault="00794102" w:rsidP="00677876">
            <w:pPr>
              <w:pStyle w:val="Pa8"/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  <w:t xml:space="preserve">11,531.50 </w:t>
            </w:r>
          </w:p>
        </w:tc>
        <w:tc>
          <w:tcPr>
            <w:tcW w:w="2206" w:type="dxa"/>
            <w:gridSpan w:val="2"/>
          </w:tcPr>
          <w:p w:rsidR="00794102" w:rsidRDefault="00794102" w:rsidP="00677876">
            <w:pPr>
              <w:pStyle w:val="Pa8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Equity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06" w:type="dxa"/>
            <w:gridSpan w:val="2"/>
          </w:tcPr>
          <w:p w:rsidR="00794102" w:rsidRDefault="00794102" w:rsidP="00677876">
            <w:pPr>
              <w:pStyle w:val="Pa8"/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  <w:t xml:space="preserve">11,531.50 </w:t>
            </w:r>
          </w:p>
        </w:tc>
      </w:tr>
    </w:tbl>
    <w:p w:rsidR="00794102" w:rsidRDefault="00794102" w:rsidP="00794102">
      <w:proofErr w:type="spellStart"/>
      <w:r>
        <w:t>Nexus</w:t>
      </w:r>
      <w:proofErr w:type="spellEnd"/>
      <w:r>
        <w:t xml:space="preserve"> Trading </w:t>
      </w:r>
      <w:proofErr w:type="spellStart"/>
      <w:r>
        <w:t>Activity</w:t>
      </w:r>
      <w:proofErr w:type="spellEnd"/>
      <w:r>
        <w:t xml:space="preserve"> 2013</w:t>
      </w:r>
    </w:p>
    <w:p w:rsidR="00794102" w:rsidRDefault="00794102" w:rsidP="00794102">
      <w:proofErr w:type="spellStart"/>
      <w:r>
        <w:t>Summary</w:t>
      </w:r>
      <w:proofErr w:type="spellEnd"/>
      <w:r>
        <w:t>:</w:t>
      </w:r>
    </w:p>
    <w:p w:rsidR="00794102" w:rsidRDefault="00794102" w:rsidP="00794102">
      <w:proofErr w:type="spellStart"/>
      <w:r>
        <w:t>Deposit</w:t>
      </w:r>
      <w:proofErr w:type="spellEnd"/>
      <w:r>
        <w:t>/</w:t>
      </w:r>
      <w:proofErr w:type="spellStart"/>
      <w:r>
        <w:t>Withdrawal</w:t>
      </w:r>
      <w:proofErr w:type="spellEnd"/>
      <w:r>
        <w:t xml:space="preserve">: 10,000.00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: 0.00 </w:t>
      </w:r>
      <w:proofErr w:type="spellStart"/>
      <w:r>
        <w:t>Margin</w:t>
      </w:r>
      <w:proofErr w:type="spellEnd"/>
      <w:r>
        <w:t>: 0.00</w:t>
      </w:r>
    </w:p>
    <w:p w:rsidR="00794102" w:rsidRDefault="00794102" w:rsidP="00794102">
      <w:proofErr w:type="spellStart"/>
      <w:r>
        <w:t>Closed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P/L: 1,531.50 </w:t>
      </w:r>
      <w:proofErr w:type="spellStart"/>
      <w:r>
        <w:t>Floating</w:t>
      </w:r>
      <w:proofErr w:type="spellEnd"/>
      <w:r>
        <w:t xml:space="preserve"> P/L: 0.00 Free </w:t>
      </w:r>
      <w:proofErr w:type="spellStart"/>
      <w:r>
        <w:t>Margin</w:t>
      </w:r>
      <w:proofErr w:type="spellEnd"/>
      <w:r>
        <w:t>: 11,531.50</w:t>
      </w:r>
    </w:p>
    <w:p w:rsidR="00794102" w:rsidRDefault="00794102" w:rsidP="00794102">
      <w:r>
        <w:t xml:space="preserve">Balance: 11,531.50 </w:t>
      </w:r>
      <w:proofErr w:type="spellStart"/>
      <w:r>
        <w:t>Equity</w:t>
      </w:r>
      <w:proofErr w:type="spellEnd"/>
      <w:r>
        <w:t>: 11,531.50</w:t>
      </w:r>
    </w:p>
    <w:p w:rsidR="00794102" w:rsidRDefault="00794102" w:rsidP="00794102">
      <w:proofErr w:type="spellStart"/>
      <w:r>
        <w:t>Details</w:t>
      </w:r>
      <w:proofErr w:type="spellEnd"/>
      <w:r>
        <w:t>:</w:t>
      </w:r>
    </w:p>
    <w:p w:rsidR="00794102" w:rsidRDefault="00794102" w:rsidP="00794102">
      <w:proofErr w:type="spellStart"/>
      <w:r>
        <w:t>Gross</w:t>
      </w:r>
      <w:proofErr w:type="spellEnd"/>
      <w:r>
        <w:t xml:space="preserve"> </w:t>
      </w:r>
      <w:proofErr w:type="spellStart"/>
      <w:r>
        <w:t>Profit</w:t>
      </w:r>
      <w:proofErr w:type="spellEnd"/>
      <w:r>
        <w:t xml:space="preserve">: 10,212.00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: 8,680.50 Total Net </w:t>
      </w:r>
      <w:proofErr w:type="spellStart"/>
      <w:r>
        <w:t>Profit</w:t>
      </w:r>
      <w:proofErr w:type="spellEnd"/>
      <w:r>
        <w:t>: 1,531.50</w:t>
      </w:r>
    </w:p>
    <w:p w:rsidR="00794102" w:rsidRDefault="00794102" w:rsidP="00794102">
      <w:proofErr w:type="spellStart"/>
      <w:r>
        <w:t>Profit</w:t>
      </w:r>
      <w:proofErr w:type="spellEnd"/>
      <w:r>
        <w:t xml:space="preserve"> Factor: 1.18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Payoff</w:t>
      </w:r>
      <w:proofErr w:type="spellEnd"/>
      <w:r>
        <w:t xml:space="preserve">: 12.15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Drawdown</w:t>
      </w:r>
      <w:proofErr w:type="spellEnd"/>
      <w:r>
        <w:t>: 3.95% (410.00)</w:t>
      </w:r>
    </w:p>
    <w:p w:rsidR="00794102" w:rsidRDefault="00794102" w:rsidP="00794102">
      <w:proofErr w:type="spellStart"/>
      <w:r>
        <w:t>Absolute</w:t>
      </w:r>
      <w:proofErr w:type="spellEnd"/>
      <w:r>
        <w:t xml:space="preserve"> </w:t>
      </w:r>
      <w:proofErr w:type="spellStart"/>
      <w:r>
        <w:t>Drawdown</w:t>
      </w:r>
      <w:proofErr w:type="spellEnd"/>
      <w:r>
        <w:t xml:space="preserve">: 36.00 </w:t>
      </w:r>
      <w:proofErr w:type="spellStart"/>
      <w:r>
        <w:t>Maximal</w:t>
      </w:r>
      <w:proofErr w:type="spellEnd"/>
      <w:r>
        <w:t xml:space="preserve"> </w:t>
      </w:r>
      <w:proofErr w:type="spellStart"/>
      <w:r>
        <w:t>Drawdown</w:t>
      </w:r>
      <w:proofErr w:type="spellEnd"/>
      <w:r>
        <w:t>: 428.00 (3.73%)</w:t>
      </w:r>
    </w:p>
    <w:p w:rsidR="00794102" w:rsidRDefault="00794102" w:rsidP="00794102">
      <w:r>
        <w:t xml:space="preserve">Total </w:t>
      </w:r>
      <w:proofErr w:type="spellStart"/>
      <w:r>
        <w:t>Trades</w:t>
      </w:r>
      <w:proofErr w:type="spellEnd"/>
      <w:r>
        <w:t>: 126 Short Positions (won %): 57 (56.14%) Long Positions (won %): 69 (56.52%)</w:t>
      </w:r>
    </w:p>
    <w:p w:rsidR="00794102" w:rsidRDefault="00794102" w:rsidP="00794102">
      <w:proofErr w:type="spellStart"/>
      <w:r>
        <w:t>Profit</w:t>
      </w:r>
      <w:proofErr w:type="spellEnd"/>
      <w:r>
        <w:t xml:space="preserve"> </w:t>
      </w:r>
      <w:proofErr w:type="spellStart"/>
      <w:r>
        <w:t>Trades</w:t>
      </w:r>
      <w:proofErr w:type="spellEnd"/>
      <w:r>
        <w:t xml:space="preserve"> (% of total): 71 (56.35%)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trades</w:t>
      </w:r>
      <w:proofErr w:type="spellEnd"/>
      <w:r>
        <w:t xml:space="preserve"> (% of total): 55 (43.65%)</w:t>
      </w:r>
    </w:p>
    <w:p w:rsidR="00794102" w:rsidRDefault="00794102" w:rsidP="00794102">
      <w:proofErr w:type="spellStart"/>
      <w:r>
        <w:t>Largest</w:t>
      </w:r>
      <w:proofErr w:type="spellEnd"/>
      <w:r>
        <w:t xml:space="preserve"> </w:t>
      </w:r>
      <w:proofErr w:type="spellStart"/>
      <w:r>
        <w:t>profit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: 214.00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trade</w:t>
      </w:r>
      <w:proofErr w:type="spellEnd"/>
      <w:r>
        <w:t>: -235.50</w:t>
      </w:r>
    </w:p>
    <w:p w:rsidR="00794102" w:rsidRDefault="00794102" w:rsidP="00794102">
      <w:proofErr w:type="spellStart"/>
      <w:r>
        <w:t>Average</w:t>
      </w:r>
      <w:proofErr w:type="spellEnd"/>
      <w:r>
        <w:t xml:space="preserve"> </w:t>
      </w:r>
      <w:proofErr w:type="spellStart"/>
      <w:r>
        <w:t>profit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: 143.83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trade</w:t>
      </w:r>
      <w:proofErr w:type="spellEnd"/>
      <w:r>
        <w:t>: -157.83</w:t>
      </w:r>
    </w:p>
    <w:p w:rsidR="00794102" w:rsidRDefault="00794102" w:rsidP="00794102">
      <w:proofErr w:type="spellStart"/>
      <w:r>
        <w:t>Maximum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wins</w:t>
      </w:r>
      <w:proofErr w:type="spellEnd"/>
      <w:r>
        <w:t xml:space="preserve"> ($): 4 (530.50)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losses</w:t>
      </w:r>
      <w:proofErr w:type="spellEnd"/>
      <w:r>
        <w:t xml:space="preserve"> ($): 3 (-410.00)</w:t>
      </w:r>
    </w:p>
    <w:p w:rsidR="00794102" w:rsidRDefault="00794102" w:rsidP="00794102">
      <w:proofErr w:type="spellStart"/>
      <w:r>
        <w:t>Maximal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profit</w:t>
      </w:r>
      <w:proofErr w:type="spellEnd"/>
      <w:r>
        <w:t xml:space="preserve"> (</w:t>
      </w:r>
      <w:proofErr w:type="spellStart"/>
      <w:r>
        <w:t>count</w:t>
      </w:r>
      <w:proofErr w:type="spellEnd"/>
      <w:r>
        <w:t xml:space="preserve">): 530.50 (4)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(</w:t>
      </w:r>
      <w:proofErr w:type="spellStart"/>
      <w:r>
        <w:t>count</w:t>
      </w:r>
      <w:proofErr w:type="spellEnd"/>
      <w:r>
        <w:t>): -410.00 (3)</w:t>
      </w:r>
    </w:p>
    <w:p w:rsidR="00794102" w:rsidRDefault="00794102" w:rsidP="00794102">
      <w:proofErr w:type="spellStart"/>
      <w:r>
        <w:t>Average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wins</w:t>
      </w:r>
      <w:proofErr w:type="spellEnd"/>
      <w:r>
        <w:t xml:space="preserve">: 2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losses</w:t>
      </w:r>
      <w:proofErr w:type="spellEnd"/>
      <w:r>
        <w:t>: 1</w:t>
      </w:r>
    </w:p>
    <w:p w:rsidR="00794102" w:rsidRDefault="00794102" w:rsidP="00794102">
      <w:r>
        <w:rPr>
          <w:noProof/>
          <w:lang w:eastAsia="es-ES"/>
        </w:rPr>
        <w:drawing>
          <wp:inline distT="0" distB="0" distL="0" distR="0">
            <wp:extent cx="5400040" cy="131428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FCF" w:rsidRDefault="00DB4FCF"/>
    <w:p w:rsidR="00264866" w:rsidRDefault="00264866"/>
    <w:p w:rsidR="00264866" w:rsidRDefault="00264866"/>
    <w:p w:rsidR="00264866" w:rsidRDefault="00264866"/>
    <w:p w:rsidR="00264866" w:rsidRDefault="00264866" w:rsidP="00264866">
      <w:pPr>
        <w:pStyle w:val="Default"/>
        <w:rPr>
          <w:rFonts w:ascii="Franklin Gothic Medium Cond" w:hAnsi="Franklin Gothic Medium Cond" w:cs="Franklin Gothic Medium Cond"/>
          <w:sz w:val="18"/>
          <w:szCs w:val="18"/>
        </w:rPr>
      </w:pPr>
      <w:r>
        <w:rPr>
          <w:sz w:val="18"/>
          <w:szCs w:val="18"/>
        </w:rPr>
        <w:lastRenderedPageBreak/>
        <w:t xml:space="preserve">40 l Page </w:t>
      </w:r>
      <w:r>
        <w:rPr>
          <w:rFonts w:ascii="Mentone Lig" w:hAnsi="Mentone Lig" w:cs="Mentone Lig"/>
          <w:b/>
          <w:bCs/>
          <w:sz w:val="34"/>
          <w:szCs w:val="34"/>
        </w:rPr>
        <w:t xml:space="preserve">ASESOR EXPERTO NEXUS 372 VS.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2"/>
        <w:gridCol w:w="833"/>
        <w:gridCol w:w="832"/>
        <w:gridCol w:w="832"/>
        <w:gridCol w:w="557"/>
        <w:gridCol w:w="275"/>
        <w:gridCol w:w="832"/>
        <w:gridCol w:w="835"/>
        <w:gridCol w:w="832"/>
        <w:gridCol w:w="833"/>
        <w:gridCol w:w="279"/>
        <w:gridCol w:w="553"/>
        <w:gridCol w:w="833"/>
        <w:gridCol w:w="832"/>
        <w:gridCol w:w="832"/>
        <w:gridCol w:w="832"/>
        <w:gridCol w:w="8"/>
      </w:tblGrid>
      <w:tr w:rsidR="00264866" w:rsidTr="00264866">
        <w:trPr>
          <w:trHeight w:val="125"/>
        </w:trPr>
        <w:tc>
          <w:tcPr>
            <w:tcW w:w="1665" w:type="dxa"/>
            <w:gridSpan w:val="2"/>
          </w:tcPr>
          <w:p w:rsidR="00264866" w:rsidRDefault="00264866">
            <w:pPr>
              <w:pStyle w:val="Pa9"/>
              <w:jc w:val="center"/>
              <w:rPr>
                <w:rFonts w:cs="Franklin Gothic Medium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Franklin Gothic Medium"/>
                <w:color w:val="000000"/>
                <w:sz w:val="20"/>
                <w:szCs w:val="20"/>
              </w:rPr>
              <w:t>Account</w:t>
            </w:r>
            <w:proofErr w:type="spellEnd"/>
            <w:r>
              <w:rPr>
                <w:rFonts w:cs="Franklin Gothic Medium"/>
                <w:color w:val="000000"/>
                <w:sz w:val="20"/>
                <w:szCs w:val="20"/>
              </w:rPr>
              <w:t xml:space="preserve">: 10231721 </w:t>
            </w:r>
          </w:p>
        </w:tc>
        <w:tc>
          <w:tcPr>
            <w:tcW w:w="4163" w:type="dxa"/>
            <w:gridSpan w:val="6"/>
          </w:tcPr>
          <w:p w:rsidR="00264866" w:rsidRDefault="00264866">
            <w:pPr>
              <w:pStyle w:val="Pa9"/>
              <w:jc w:val="center"/>
              <w:rPr>
                <w:rFonts w:cs="Franklin Gothic Medium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Franklin Gothic Medium"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rFonts w:cs="Franklin Gothic Medium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Franklin Gothic Medium"/>
                <w:color w:val="000000"/>
                <w:sz w:val="20"/>
                <w:szCs w:val="20"/>
              </w:rPr>
              <w:t>Nexus</w:t>
            </w:r>
            <w:proofErr w:type="spellEnd"/>
            <w:r>
              <w:rPr>
                <w:rFonts w:cs="Franklin Gothic Medium"/>
                <w:color w:val="000000"/>
                <w:sz w:val="20"/>
                <w:szCs w:val="20"/>
              </w:rPr>
              <w:t xml:space="preserve"> 272 v.11 </w:t>
            </w:r>
            <w:proofErr w:type="spellStart"/>
            <w:r>
              <w:rPr>
                <w:rFonts w:cs="Franklin Gothic Medium"/>
                <w:color w:val="000000"/>
                <w:sz w:val="20"/>
                <w:szCs w:val="20"/>
              </w:rPr>
              <w:t>Advisor</w:t>
            </w:r>
            <w:proofErr w:type="spellEnd"/>
            <w:r>
              <w:rPr>
                <w:rFonts w:cs="Franklin Gothic Medium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264866" w:rsidRDefault="00264866">
            <w:pPr>
              <w:pStyle w:val="Pa9"/>
              <w:jc w:val="center"/>
              <w:rPr>
                <w:rFonts w:cs="Franklin Gothic Medium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Franklin Gothic Medium"/>
                <w:color w:val="000000"/>
                <w:sz w:val="20"/>
                <w:szCs w:val="20"/>
              </w:rPr>
              <w:t>Currency</w:t>
            </w:r>
            <w:proofErr w:type="spellEnd"/>
            <w:r>
              <w:rPr>
                <w:rFonts w:cs="Franklin Gothic Medium"/>
                <w:color w:val="000000"/>
                <w:sz w:val="20"/>
                <w:szCs w:val="20"/>
              </w:rPr>
              <w:t xml:space="preserve">: USD </w:t>
            </w:r>
          </w:p>
        </w:tc>
        <w:tc>
          <w:tcPr>
            <w:tcW w:w="1665" w:type="dxa"/>
            <w:gridSpan w:val="3"/>
          </w:tcPr>
          <w:p w:rsidR="00264866" w:rsidRDefault="00264866">
            <w:pPr>
              <w:pStyle w:val="Pa9"/>
              <w:jc w:val="center"/>
              <w:rPr>
                <w:rFonts w:cs="Franklin Gothic Medium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Franklin Gothic Medium"/>
                <w:color w:val="000000"/>
                <w:sz w:val="20"/>
                <w:szCs w:val="20"/>
              </w:rPr>
              <w:t>Leverage</w:t>
            </w:r>
            <w:proofErr w:type="spellEnd"/>
            <w:r>
              <w:rPr>
                <w:rFonts w:cs="Franklin Gothic Medium"/>
                <w:color w:val="000000"/>
                <w:sz w:val="20"/>
                <w:szCs w:val="20"/>
              </w:rPr>
              <w:t xml:space="preserve">: 1:300 </w:t>
            </w:r>
          </w:p>
        </w:tc>
        <w:tc>
          <w:tcPr>
            <w:tcW w:w="2504" w:type="dxa"/>
            <w:gridSpan w:val="4"/>
          </w:tcPr>
          <w:p w:rsidR="00264866" w:rsidRDefault="00264866">
            <w:pPr>
              <w:pStyle w:val="Pa9"/>
              <w:jc w:val="center"/>
              <w:rPr>
                <w:rFonts w:cs="Franklin Gothic Medium"/>
                <w:color w:val="000000"/>
                <w:sz w:val="20"/>
                <w:szCs w:val="20"/>
              </w:rPr>
            </w:pPr>
            <w:r>
              <w:rPr>
                <w:rFonts w:cs="Franklin Gothic Medium"/>
                <w:color w:val="000000"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cs="Franklin Gothic Medium"/>
                <w:color w:val="000000"/>
                <w:sz w:val="20"/>
                <w:szCs w:val="20"/>
              </w:rPr>
              <w:t>April</w:t>
            </w:r>
            <w:proofErr w:type="spellEnd"/>
            <w:r>
              <w:rPr>
                <w:rFonts w:cs="Franklin Gothic Medium"/>
                <w:color w:val="000000"/>
                <w:sz w:val="20"/>
                <w:szCs w:val="20"/>
              </w:rPr>
              <w:t xml:space="preserve"> 30, 14:00 </w:t>
            </w:r>
          </w:p>
        </w:tc>
      </w:tr>
      <w:tr w:rsidR="00264866" w:rsidTr="00264866">
        <w:trPr>
          <w:trHeight w:val="125"/>
        </w:trPr>
        <w:tc>
          <w:tcPr>
            <w:tcW w:w="11662" w:type="dxa"/>
            <w:gridSpan w:val="17"/>
          </w:tcPr>
          <w:p w:rsidR="00264866" w:rsidRDefault="00264866">
            <w:pPr>
              <w:pStyle w:val="Pa9"/>
              <w:jc w:val="center"/>
              <w:rPr>
                <w:rFonts w:cs="Franklin Gothic Medium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Franklin Gothic Medium"/>
                <w:color w:val="000000"/>
                <w:sz w:val="20"/>
                <w:szCs w:val="20"/>
              </w:rPr>
              <w:t>Closed</w:t>
            </w:r>
            <w:proofErr w:type="spellEnd"/>
            <w:r>
              <w:rPr>
                <w:rFonts w:cs="Franklin Gothic Medium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ranklin Gothic Medium"/>
                <w:color w:val="000000"/>
                <w:sz w:val="20"/>
                <w:szCs w:val="20"/>
              </w:rPr>
              <w:t>Transactions</w:t>
            </w:r>
            <w:proofErr w:type="spellEnd"/>
            <w:r>
              <w:rPr>
                <w:rFonts w:cs="Franklin Gothic Medium"/>
                <w:color w:val="000000"/>
                <w:sz w:val="20"/>
                <w:szCs w:val="20"/>
              </w:rPr>
              <w:t xml:space="preserve">: </w:t>
            </w:r>
          </w:p>
        </w:tc>
      </w:tr>
      <w:tr w:rsidR="00264866" w:rsidTr="00264866">
        <w:trPr>
          <w:gridAfter w:val="1"/>
          <w:wAfter w:w="8" w:type="dxa"/>
          <w:trHeight w:val="100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</w:pPr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 xml:space="preserve">Ticket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</w:pPr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 xml:space="preserve">Open Time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>Type</w:t>
            </w:r>
            <w:proofErr w:type="spellEnd"/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>Size</w:t>
            </w:r>
            <w:proofErr w:type="spellEnd"/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>Item</w:t>
            </w:r>
            <w:proofErr w:type="spellEnd"/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</w:pPr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 xml:space="preserve">Price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</w:pPr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 xml:space="preserve">S / L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</w:pPr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 xml:space="preserve">T / P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>Close</w:t>
            </w:r>
            <w:proofErr w:type="spellEnd"/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 xml:space="preserve"> Time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</w:pPr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 xml:space="preserve">Price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>Commission</w:t>
            </w:r>
            <w:proofErr w:type="spellEnd"/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>Taxes</w:t>
            </w:r>
            <w:proofErr w:type="spellEnd"/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</w:pPr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 xml:space="preserve">Swap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>Profit</w:t>
            </w:r>
            <w:proofErr w:type="spellEnd"/>
            <w:r>
              <w:rPr>
                <w:rFonts w:ascii="Franklin Gothic Demi" w:hAnsi="Franklin Gothic Demi" w:cs="Franklin Gothic Demi"/>
                <w:color w:val="000000"/>
                <w:sz w:val="16"/>
                <w:szCs w:val="16"/>
              </w:rPr>
              <w:t xml:space="preserve"> </w:t>
            </w:r>
          </w:p>
        </w:tc>
      </w:tr>
      <w:tr w:rsidR="00264866" w:rsidTr="00264866">
        <w:trPr>
          <w:trHeight w:val="102"/>
        </w:trPr>
        <w:tc>
          <w:tcPr>
            <w:tcW w:w="3886" w:type="dxa"/>
            <w:gridSpan w:val="5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18081056 </w:t>
            </w:r>
          </w:p>
        </w:tc>
        <w:tc>
          <w:tcPr>
            <w:tcW w:w="3886" w:type="dxa"/>
            <w:gridSpan w:val="6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2012.12.10 10:46 </w:t>
            </w:r>
          </w:p>
        </w:tc>
        <w:tc>
          <w:tcPr>
            <w:tcW w:w="3890" w:type="dxa"/>
            <w:gridSpan w:val="6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10,000.00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18081057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2013.01.02 10:36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1.3282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1.3321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1.3247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2013.01.02 12:17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1.3247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175.00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18081059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2013.01.02 16:34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1.6306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1.6337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1.6277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2013.01.02 18:14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1.6277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145.00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18081060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2013.01.03 10:41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1.3156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1.3124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1.3189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2013.01.03 12:20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1.3124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-160.00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18081061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2013.01.03 20:10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1675.82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1679.31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1671.54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2013.01.03 21:11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1671.54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214.00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18081062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2013.01.04 08:14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1.6075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1.6043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1.6114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2013.01.04 11:23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1.6043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-160.00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18081063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2013.01.04 20:18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1.3051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1.3079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1.3016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2013.01.04 22:13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1.3079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-140.00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18081064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2013.01.07 08:11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silver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30.29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30.07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30.54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2013.01.07 10:23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30.07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-110.00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18081066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2013.01.07 17:25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1.3073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1.3047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1.3106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2013.01.07 18:17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1.3106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18081068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2013.01.08 08:09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1.6103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1.6138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1.6079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2013.01.08 10:17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1.6079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120.00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18081070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2013.01.08 13:51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1654.92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1651.28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1658.74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2013.01.08 15:22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1651.28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-182.00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18081077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2013.01.09 06:11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1658.33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1653.94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1661.57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2013.01.09 07:24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1661.57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162.00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18081078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2013.01.09 16:55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1.3046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1.3011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1.3071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2013.01.09 18:49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1.3071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125.00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18081080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2013.01.10 12:16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1.6039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1.6004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1.6073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2013.01.10 15:47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1.6073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170.00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18081081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2013.01.10 20:37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1677.24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1673.34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1681.23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2013.01.10 22:49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1673.34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-195.00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18081083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2013.01.11 09:20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1.6150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1.6183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1.6125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2013.01.11 11:45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1.6125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125.00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18081084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2013.01.11 13:16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1.3262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1.3291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1.3228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2013.01.11 15:17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1.3291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-145.00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18081087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2013.01.14 08:35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1.3384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1.3421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1.3359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2013.01.14 10:24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1.3359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125.00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18081088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2013.01.14 12:34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1.6121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1.6154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1.6094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2013.01.14 13:33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1.6094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135.00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18081089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2013.01.15 08:46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1673.31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1677.11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1669.49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2013.01.15 10:11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1677.11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-190.00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18081090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2013.01.15 16:13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silver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31.16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30.79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31.41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2013.01.15 19:47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31.41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125.00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18081092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2013.01.16 10:17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1.3273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1.3301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1.3238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2013.01.16 12:24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1.3301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-140.00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18081094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2013.01.16 13:38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1.6039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1.6074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1.6012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2013.01.16 14:36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1.6012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135.00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180810</w:t>
            </w: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95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>2013.01</w:t>
            </w: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.17 08:14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1.3289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1.3254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1.3323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2013.01</w:t>
            </w: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.17 10:40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1.3323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170.00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18081096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2013.01.17 16:44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silver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31.25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31.56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30.97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2013.01.17 17:24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31.56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-155.00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18081097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2013.01.18 09:48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1.5989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1.5961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1.6023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2013.01.18 10:37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1.5961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-140.00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18081099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2013.01.18 20:17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1688.04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1692.12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1684.85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2013.01.18 21:14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1684.85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159.50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18081100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2013.01.21 02:23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1686.83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1690.25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1683.20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2013.01.21 03:26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1690.25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-171.00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18081101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2013.01.21 16:37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1.5867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1.5903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1.5838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2013.01.21 17:46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1.5838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145.00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18081105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2013.01.22 08:52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1.3357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1.3331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1.3389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2013.01.22 11:14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1.3331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-130.00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18081107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2013.01.22 20:39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1.5860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1.5896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1.5829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2013.01.22 22:18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1.5829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18081109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2013.01.23 09:14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1.3295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1.3261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1.3327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2013.01.23 11:42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1.3327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18081158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2013.01.23 16:39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1.5872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1.5844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1.5903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2013.01.23 17:41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1.5844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-140.00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18081160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2013.01.24 12:38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1.5833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1.5868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1.5809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2013.01.24 15:14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1.5809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120.00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18081161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2013.01.24 16:12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1672.28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1668.39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1676.87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2013.01.24 16:50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1668.39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-194.50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18081162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2013.01.25 08:11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1.3364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1.3388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1.3328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2013.01.25 09:14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1.3388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-120.00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18081167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2013.01.25 16:09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silver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31.49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31.84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31.19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2013.01.25 17:13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31.19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18081168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2013.01.28 08:31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silver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31.26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31.51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30.98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2013.01.28 11:37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30.98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140.00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18081169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2013.01.28 16:17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1.5732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1.5768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1.5705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2013.01.28 17:22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1.5705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135.00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18081172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2013.01.29 12:16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1.5707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1.5733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1.5671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2013.01.29 13:38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1.5733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-130.00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18081173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2013.01.29 16:45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1664.79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1660.84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1668.67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2013.01.29 17:23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1660.84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-197.50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18081174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2013.01.30 08:08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1.3485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1.3452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1.3518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2013.01.30 11:24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1.3518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18081176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2013.01.30 16:05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1.3537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1.3564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1.3502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2013.01.30 17:17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1.3564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-135.00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18081177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2013.01.31 08:06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1679.99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1683.54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1676.24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2013.01.31 09:16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1676.24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187.50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18081178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2013.01.31 12:28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1.5792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1.5818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1.5759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2013.01.31 15:17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1.5818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-130.00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18081236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2013.02.01 09:11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1.3625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1.3588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1.3659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2013.02.01 11:38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1.3659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170.00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18081238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2013.02.01 16:12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1.5824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1.5796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1.5859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2013.02.01 16:37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1.5796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-140.00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18081242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2013.02.04 08:34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1.3626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1.3658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1.3595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2013.02.04 10:55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1.3595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155.00 </w:t>
            </w:r>
          </w:p>
        </w:tc>
      </w:tr>
      <w:tr w:rsidR="00264866" w:rsidTr="00264866">
        <w:trPr>
          <w:gridAfter w:val="1"/>
          <w:wAfter w:w="8" w:type="dxa"/>
          <w:trHeight w:val="102"/>
        </w:trPr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18081243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2013.02.04 1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1667.46 </w:t>
            </w:r>
          </w:p>
        </w:tc>
        <w:tc>
          <w:tcPr>
            <w:tcW w:w="83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1663.56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1670.80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 </w:t>
            </w:r>
          </w:p>
        </w:tc>
        <w:tc>
          <w:tcPr>
            <w:tcW w:w="832" w:type="dxa"/>
            <w:gridSpan w:val="2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1670.80 </w:t>
            </w:r>
          </w:p>
        </w:tc>
        <w:tc>
          <w:tcPr>
            <w:tcW w:w="833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2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167.00 </w:t>
            </w:r>
          </w:p>
        </w:tc>
      </w:tr>
    </w:tbl>
    <w:p w:rsidR="00264866" w:rsidRDefault="00264866" w:rsidP="00264866">
      <w:pPr>
        <w:pStyle w:val="Default"/>
        <w:rPr>
          <w:rFonts w:ascii="Franklin Gothic Medium Cond" w:hAnsi="Franklin Gothic Medium Cond" w:cs="Franklin Gothic Medium Cond"/>
          <w:sz w:val="18"/>
          <w:szCs w:val="18"/>
        </w:rPr>
      </w:pPr>
      <w:r>
        <w:rPr>
          <w:sz w:val="18"/>
          <w:szCs w:val="18"/>
        </w:rPr>
        <w:lastRenderedPageBreak/>
        <w:t xml:space="preserve">41 l Page </w:t>
      </w:r>
      <w:r>
        <w:rPr>
          <w:rFonts w:ascii="Mentone Lig" w:hAnsi="Mentone Lig" w:cs="Mentone Lig"/>
          <w:b/>
          <w:bCs/>
          <w:sz w:val="34"/>
          <w:szCs w:val="34"/>
        </w:rPr>
        <w:t xml:space="preserve">ASESOR EXPERTO NEXUS 372 VS.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18081245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2013.02.05 08:40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1.3478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1.3508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1.3443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2013.02.05 10:26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1.3508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-150.00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18081246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2013.02.05 16:14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1.3522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1.3488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1.3556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2013.02.05 18:17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1.3556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170.00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18081247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2013.02.06 08:13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1.3567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1.3541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1.3602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2013.02.06 09:46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1.3541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-130.00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18081249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2013.02.06 17:41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1673.96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1677.35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1669.84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2013.02.06 19:49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1677.35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-169.50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18081252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2013.02.07 08:17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1.3533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1.3562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2013.02.07 10:26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1.3562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145.00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18081254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2013.02.07 16:42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silver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31.47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31.75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31.19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2013.02.07 17:22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31.75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-140.00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18081255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2013.02.08 12:54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1.5760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1.5726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1.5788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2013.02.08 14:25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1.5788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140.00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18081256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2013.02.08 16:51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1.3388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1.3422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1.3367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2013.02.08 18:56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1.3367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105.00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18081257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2013.02.11 08:12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1.5802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1.5832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1.5775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2013.02.11 09:42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1.5775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135.00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18081258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2013.02.11 15:09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1655.12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1651.32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1659.21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2013.02.11 15:18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1651.32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-190.00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18081259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2013.02.12 13:33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1.3452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1.3487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1.3425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2013.02.12 15:49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1.3425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135.00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18081260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2013.02.12 17:06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1.5609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1.5578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1.5642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2013.02.12 17:45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1.5642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18081263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2013.02.13 08:37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1.3445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1.3474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1.3414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2013.02.13 11:17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1.3474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-145.00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18081264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2013.02.13 16:11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silver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31.07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31.33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30.83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2013.02.13 18:46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30.83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120.00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18081265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2013.02.14 08:57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1.3418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1.3371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1.3446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2013.02.14 11:40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1.3371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-235.00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18081267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2013.02.14 18:13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1.5516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1.5490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1.5542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2013.02.14 19:24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1.5490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-130.00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18081268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2013.02.15 08:41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1.3369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1.3407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1.3343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2013.02.15 10:24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1.3343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130.00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18081269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2013.02.15 16:44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1.5501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1.5468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1.5528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2013.02.15 17:25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1.5528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135.00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18081273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2013.02.18 09:38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1.3338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1.3304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1.3360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2013.02.18 11:23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1.3360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110.00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18081274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2013.02.18 16:39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1611.83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1615.23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1608.72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2013.02.18 17:41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1608.72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155.50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18081275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2013.02.19 12:26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1.5493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1.5461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1.5528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2013.02.19 14:22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1.5461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-160.00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18081276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2013.02.19 16:34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1.3362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1.3327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1.3388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2013.02.19 18:55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1.3388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130.00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18081277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2013.02.20 09:06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1.5439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1.5393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1.5472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2013.02.20 11:38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1.5393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-230.00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18081278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2013.02.20 16:12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silver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29.03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29.31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28.73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2013.02.20 17:10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28.73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180812</w:t>
            </w: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79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>2013.02</w:t>
            </w: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.21 08:16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1.3248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1.3217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1.3281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2013.02</w:t>
            </w: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.21 10:43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1.3217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-155.00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18081280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2013.02.21 17:18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1.3207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1.3182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1.3239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2013.02.21 20:33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1.3182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-125.00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18081281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2013.02.22 01:48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1577.94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1574.02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1580.72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2013.02.22 03:44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1580.72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139.00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18081284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2013.02.22 12:46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1581.71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1578.62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1584.89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2013.02.22 14:20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1578.62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-154.50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18081286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2013.02.25 08:41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1.3211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1.3179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1.3240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2013.02.25 11:18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1.3240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145.00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18081287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2013.02.25 16:41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1.5107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1.5072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1.5138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2013.02.25 19:46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1.5138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18081288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2013.02.26 09:19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1.3039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1.3067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1.3006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2013.02.26 10:14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1.3067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-140.00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18081289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2013.02.26 16:14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1.5162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1.5129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1.5193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2013.02.26 17:06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1.5193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18081294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2013.02.27 12:49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1.5130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1.5097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1.5162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2013.02.27 15:20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1.5162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18081295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2013.02.27 20:09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1.3092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1.3058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1.3123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2013.02.27 21:20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1.3123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18081297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2013.02.28 09:21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1602.17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1598.06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1606.25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2013.02.28 10:26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1598.06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-205.50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18081298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2013.02.28 16:34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1.3111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1.3081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1.3146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2013.02.28 17:39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1.3081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-150.00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18081307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2013.03.01 08:40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1.5173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1.5207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1.5139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2013.03.01 11:21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1.5139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170.00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18081311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2013.03.01 16:26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1581.57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1586.28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1577.67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2013.03.01 16:41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1586.28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-235.50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18081314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2013.03.04 09:08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1.5021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1.4984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1.5049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2013.03.04 10:41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1.5049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140.00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18081316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2013.03.04 16:45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1574.59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1577.53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1570.29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2013.03.04 17:21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1577.53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-147.00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18081318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2013.03.05 08:50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1.3031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1.3063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2013.03.05 10:51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1.3063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18081320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2013.03.05 17:10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1.5137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1.5170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1.5103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2013.03.05 18:39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1.5103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170.00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18081322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2013.03.06 08:38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1.5137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1.5093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1.5169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2013.03.06 11:20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1.5093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-220.00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18081323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2013.03.06 17:19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silver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28.77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28.54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29.01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2013.03.06 17:53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29.01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120.00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18081325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2013.03.07 08:17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1.2995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1.2961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1.3025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2013.03.07 10:51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1.3025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18081326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2013.03.07 12:40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1.4992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1.5027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1.4959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2013.03.07 14:07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1.5027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-175.00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18081329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2013.03.08 12:04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1.3095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1.3061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1.3121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2013.03.08 12:49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1.3121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130.00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18081331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2013.03.08 13:32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1.5032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1.4998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1.5066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2013.03.08 15:37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1.4998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-170.00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18081332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2013.03.11 12:11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1.4908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1.4940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1.4885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2013.03.11 12:56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1.4885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115.00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18081333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2013.03.11 </w:t>
            </w: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16:21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1.2999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1.2965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1.3024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2013.03.11 </w:t>
            </w: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19:19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1.3024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125.00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18081334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2013.03.12 12:49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silver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28.96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28.68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29.22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2013.03.12 14:05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29.22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130.00 </w:t>
            </w:r>
          </w:p>
        </w:tc>
      </w:tr>
      <w:tr w:rsidR="00264866">
        <w:trPr>
          <w:trHeight w:val="102"/>
        </w:trPr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18081335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2013.03.12 16:50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1.4862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1.4895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1.4829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2013.03.12 18:52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1.4895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25" w:type="dxa"/>
          </w:tcPr>
          <w:p w:rsidR="00264866" w:rsidRDefault="00264866">
            <w:pPr>
              <w:pStyle w:val="Pa10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-165.00 </w:t>
            </w:r>
          </w:p>
        </w:tc>
      </w:tr>
    </w:tbl>
    <w:p w:rsidR="00264866" w:rsidRDefault="00264866" w:rsidP="00264866">
      <w:pPr>
        <w:jc w:val="right"/>
      </w:pPr>
    </w:p>
    <w:p w:rsidR="00264866" w:rsidRDefault="00264866"/>
    <w:p w:rsidR="00264866" w:rsidRDefault="00264866"/>
    <w:p w:rsidR="00264866" w:rsidRPr="00264866" w:rsidRDefault="00264866" w:rsidP="0026486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4"/>
        <w:gridCol w:w="834"/>
        <w:gridCol w:w="834"/>
        <w:gridCol w:w="417"/>
        <w:gridCol w:w="417"/>
        <w:gridCol w:w="834"/>
        <w:gridCol w:w="834"/>
        <w:gridCol w:w="834"/>
        <w:gridCol w:w="834"/>
        <w:gridCol w:w="834"/>
        <w:gridCol w:w="278"/>
        <w:gridCol w:w="556"/>
        <w:gridCol w:w="417"/>
        <w:gridCol w:w="417"/>
        <w:gridCol w:w="834"/>
        <w:gridCol w:w="834"/>
        <w:gridCol w:w="834"/>
      </w:tblGrid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18081336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2013.03.13 10:53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1.4929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1.4964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1.4895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2013.03.13 11:50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1.4964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-175.00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18081337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2013.03.13 13:11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1.3001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1.3034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1.2975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2013.03.13 14:41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1.2975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130.00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18081340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2013.03.14 02:10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1588.94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1585.12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1592.17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2013.03.14 03:37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1585.12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-191.00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18081341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2013.03.14 16:36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1.5023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1.4989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1.5057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2013.03.14 18:19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1.5057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170.00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18081343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2013.03.15 08:08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1.5081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1.5048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1.5113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2013.03.15 09:12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1.5113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18081344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2013.03.15 12:04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1.3057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1.3021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1.3079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2013.03.15 14:39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1.3079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110.00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18081345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2013.03.18 14:40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1.2955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1.2925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1.2988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2013.03.18 15:18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1.2925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-150.00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18081348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2013.03.18 17:27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1604.39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1600.21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1607.40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2013.03.18 18:13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1607.40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150.50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2013.03.19 09:18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1.5086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1.5113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1.5048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2013.03.19 11:51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1.5113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-135.00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18081351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2013.03.19 16:54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1.2938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1.2905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1.2971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2013.03.19 17:50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1.2905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-165.00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18081353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2013.03.20 08:20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1.2879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1.2844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1.2906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2013.03.20 09:39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1.2906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135.00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18081354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2013.03.20 16:21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1.5166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1.5140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1.5199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2013.03.20 17:39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1.5140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-130.00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18081358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2013.03.21 09:10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1.5120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1.5086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1.5149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2013.03.21 11:24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1.5149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145.00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18081359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2013.03.21 14:09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silver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28.89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28.59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29.13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2013.03.21 14:38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29.13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120.00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18081362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2013.03.22 08:07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1.5185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1.5206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1.5151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2013.03.22 11:50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1.5206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-105.00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18081363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2013.03.22 12:18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1.2931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1.2899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1.2955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2013.03.22 13:20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1.2955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120.00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18081366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2013.03.25 08:02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1.5245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1.5218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1.5278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2013.03.25 10:11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1.5218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-135.00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18081368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2013.03.25 16:39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1.5159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1.5184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1.5123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2013.03.25 17:48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1.5184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-125.00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18081369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2013.03.26 08:51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1602.18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1606.09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1598.64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2013.03.26 11:19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1598.64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177.00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18081371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2013.03.26 </w:t>
            </w: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14:20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gold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1599.53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1595.68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1603.59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2013.03.26 </w:t>
            </w: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15:39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1595.68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-192.50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lastRenderedPageBreak/>
              <w:t xml:space="preserve">18081373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2013.03.27 10:06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1.2826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1.2859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1.2802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2013.03.27 11:56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1.2802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120.00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18081376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2013.03.27 12:33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eurusd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1.2791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1.2826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1.2771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2013.03.27 13:58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1.2771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100.00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18081377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2013.03.28 08:17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buy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1.5134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1.5102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1.5159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2013.03.28 09:10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1.5159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125.00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18081378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2013.03.28 16:04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1.5180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1.5114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2013.03.28 17:22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1.5180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-150.00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18081379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2013.03.29 05:11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1.5206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1.5242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1.5185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2013.03.29 08:17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1.5185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105.00 </w:t>
            </w:r>
          </w:p>
        </w:tc>
      </w:tr>
      <w:tr w:rsidR="00264866" w:rsidRPr="00264866">
        <w:trPr>
          <w:trHeight w:val="102"/>
        </w:trPr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18081381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2013.03.29 18:17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sell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proofErr w:type="spellStart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>gbpusd</w:t>
            </w:r>
            <w:proofErr w:type="spellEnd"/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1.5182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1.5202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1.5146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2013.03.29 22:35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1.5202 </w:t>
            </w:r>
          </w:p>
        </w:tc>
        <w:tc>
          <w:tcPr>
            <w:tcW w:w="834" w:type="dxa"/>
            <w:gridSpan w:val="2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834" w:type="dxa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-100.00 </w:t>
            </w:r>
          </w:p>
        </w:tc>
      </w:tr>
      <w:tr w:rsidR="00264866" w:rsidRPr="00264866">
        <w:trPr>
          <w:trHeight w:val="102"/>
        </w:trPr>
        <w:tc>
          <w:tcPr>
            <w:tcW w:w="2919" w:type="dxa"/>
            <w:gridSpan w:val="4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919" w:type="dxa"/>
            <w:gridSpan w:val="4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919" w:type="dxa"/>
            <w:gridSpan w:val="5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919" w:type="dxa"/>
            <w:gridSpan w:val="4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</w:pPr>
            <w:r w:rsidRPr="00264866">
              <w:rPr>
                <w:rFonts w:ascii="Franklin Gothic Book" w:hAnsi="Franklin Gothic Book" w:cs="Franklin Gothic Book"/>
                <w:color w:val="000000"/>
                <w:sz w:val="16"/>
                <w:szCs w:val="16"/>
              </w:rPr>
              <w:t xml:space="preserve">1,531.50 </w:t>
            </w:r>
          </w:p>
        </w:tc>
      </w:tr>
      <w:tr w:rsidR="00264866" w:rsidRPr="00264866">
        <w:trPr>
          <w:trHeight w:val="125"/>
        </w:trPr>
        <w:tc>
          <w:tcPr>
            <w:tcW w:w="7784" w:type="dxa"/>
            <w:gridSpan w:val="11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280" w:line="201" w:lineRule="atLeast"/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</w:pPr>
            <w:proofErr w:type="spellStart"/>
            <w:r w:rsidRPr="00264866"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  <w:t>Closed</w:t>
            </w:r>
            <w:proofErr w:type="spellEnd"/>
            <w:r w:rsidRPr="00264866"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  <w:t xml:space="preserve"> P/L </w:t>
            </w:r>
          </w:p>
        </w:tc>
        <w:tc>
          <w:tcPr>
            <w:tcW w:w="3892" w:type="dxa"/>
            <w:gridSpan w:val="6"/>
          </w:tcPr>
          <w:p w:rsidR="00264866" w:rsidRPr="00264866" w:rsidRDefault="00264866" w:rsidP="00264866">
            <w:pPr>
              <w:autoSpaceDE w:val="0"/>
              <w:autoSpaceDN w:val="0"/>
              <w:adjustRightInd w:val="0"/>
              <w:spacing w:after="280" w:line="201" w:lineRule="atLeast"/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</w:pPr>
            <w:r w:rsidRPr="00264866">
              <w:rPr>
                <w:rFonts w:ascii="Franklin Gothic Medium" w:hAnsi="Franklin Gothic Medium" w:cs="Franklin Gothic Medium"/>
                <w:color w:val="000000"/>
                <w:sz w:val="20"/>
                <w:szCs w:val="20"/>
              </w:rPr>
              <w:t xml:space="preserve">1,531.50 </w:t>
            </w:r>
          </w:p>
        </w:tc>
      </w:tr>
    </w:tbl>
    <w:p w:rsidR="00264866" w:rsidRDefault="00264866"/>
    <w:p w:rsidR="00264866" w:rsidRDefault="00264866"/>
    <w:p w:rsidR="00264866" w:rsidRDefault="00264866"/>
    <w:p w:rsidR="00264866" w:rsidRDefault="00264866"/>
    <w:sectPr w:rsidR="00264866" w:rsidSect="00264866">
      <w:pgSz w:w="11906" w:h="16838"/>
      <w:pgMar w:top="1417" w:right="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90" w:rsidRDefault="008E6B90" w:rsidP="00264866">
      <w:pPr>
        <w:spacing w:after="0" w:line="240" w:lineRule="auto"/>
      </w:pPr>
      <w:r>
        <w:separator/>
      </w:r>
    </w:p>
  </w:endnote>
  <w:endnote w:type="continuationSeparator" w:id="0">
    <w:p w:rsidR="008E6B90" w:rsidRDefault="008E6B90" w:rsidP="0026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ntone Lig">
    <w:altName w:val="Mentone Li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">
    <w:altName w:val="Franklin Gothic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 Cond">
    <w:altName w:val="Franklin Gothic Medium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90" w:rsidRDefault="008E6B90" w:rsidP="00264866">
      <w:pPr>
        <w:spacing w:after="0" w:line="240" w:lineRule="auto"/>
      </w:pPr>
      <w:r>
        <w:separator/>
      </w:r>
    </w:p>
  </w:footnote>
  <w:footnote w:type="continuationSeparator" w:id="0">
    <w:p w:rsidR="008E6B90" w:rsidRDefault="008E6B90" w:rsidP="00264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102"/>
    <w:rsid w:val="000F3C0A"/>
    <w:rsid w:val="00241FD6"/>
    <w:rsid w:val="00264866"/>
    <w:rsid w:val="002C6FEB"/>
    <w:rsid w:val="00794102"/>
    <w:rsid w:val="007B6CD1"/>
    <w:rsid w:val="008E6B90"/>
    <w:rsid w:val="00966BA8"/>
    <w:rsid w:val="00DB4FCF"/>
    <w:rsid w:val="00F2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794102"/>
    <w:pPr>
      <w:autoSpaceDE w:val="0"/>
      <w:autoSpaceDN w:val="0"/>
      <w:adjustRightInd w:val="0"/>
      <w:spacing w:after="0" w:line="321" w:lineRule="atLeast"/>
    </w:pPr>
    <w:rPr>
      <w:rFonts w:ascii="Mentone Lig" w:hAnsi="Mentone Lig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794102"/>
    <w:pPr>
      <w:autoSpaceDE w:val="0"/>
      <w:autoSpaceDN w:val="0"/>
      <w:adjustRightInd w:val="0"/>
      <w:spacing w:after="0" w:line="201" w:lineRule="atLeast"/>
    </w:pPr>
    <w:rPr>
      <w:rFonts w:ascii="Mentone Lig" w:hAnsi="Mentone Lig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1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4866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264866"/>
    <w:pPr>
      <w:spacing w:line="2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264866"/>
    <w:pPr>
      <w:spacing w:line="16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semiHidden/>
    <w:unhideWhenUsed/>
    <w:rsid w:val="0026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4866"/>
  </w:style>
  <w:style w:type="paragraph" w:styleId="Piedepgina">
    <w:name w:val="footer"/>
    <w:basedOn w:val="Normal"/>
    <w:link w:val="PiedepginaCar"/>
    <w:uiPriority w:val="99"/>
    <w:semiHidden/>
    <w:unhideWhenUsed/>
    <w:rsid w:val="0026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4866"/>
  </w:style>
  <w:style w:type="paragraph" w:customStyle="1" w:styleId="Pa3">
    <w:name w:val="Pa3"/>
    <w:basedOn w:val="Default"/>
    <w:next w:val="Default"/>
    <w:uiPriority w:val="99"/>
    <w:rsid w:val="00264866"/>
    <w:pPr>
      <w:spacing w:line="201" w:lineRule="atLeast"/>
    </w:pPr>
    <w:rPr>
      <w:rFonts w:ascii="Franklin Gothic Book" w:hAnsi="Franklin Gothic Book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2659</Words>
  <Characters>14630</Characters>
  <Application>Microsoft Office Word</Application>
  <DocSecurity>0</DocSecurity>
  <Lines>121</Lines>
  <Paragraphs>34</Paragraphs>
  <ScaleCrop>false</ScaleCrop>
  <Company>RevolucionUnattended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</dc:creator>
  <cp:keywords/>
  <dc:description/>
  <cp:lastModifiedBy>Nes</cp:lastModifiedBy>
  <cp:revision>6</cp:revision>
  <dcterms:created xsi:type="dcterms:W3CDTF">2013-09-18T11:19:00Z</dcterms:created>
  <dcterms:modified xsi:type="dcterms:W3CDTF">2013-09-18T11:50:00Z</dcterms:modified>
</cp:coreProperties>
</file>